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4"/>
          <w:szCs w:val="24"/>
          <w:rtl/>
        </w:rPr>
        <w:t xml:space="preserve">👩‍🏫 מהדורה למורה • 🟢 עולים</w:t>
      </w:r>
    </w:p>
    <w:p>
      <w:pPr>
        <w:bidi/>
        <w:spacing w:after="60" w:before="0"/>
      </w:pPr>
      <w:r>
        <w:rPr>
          <w:rFonts w:ascii="Arial" w:cs="Arial" w:eastAsia="Arial" w:hAnsi="Arial"/>
          <w:b/>
          <w:bCs/>
          <w:color w:val="2B1D5C"/>
          <w:sz w:val="72"/>
          <w:szCs w:val="72"/>
          <w:rtl/>
        </w:rPr>
        <w:t xml:space="preserve">♻️ מה שנשאר אחרינו: סביבה וקיימות</w:t>
      </w:r>
    </w:p>
    <w:p>
      <w:pPr>
        <w:bidi/>
        <w:spacing w:after="200" w:before="0"/>
      </w:pPr>
      <w:r>
        <w:rPr>
          <w:rFonts w:ascii="Arial" w:cs="Arial" w:eastAsia="Arial" w:hAnsi="Arial"/>
          <w:color w:val="4A4560"/>
          <w:sz w:val="30"/>
          <w:szCs w:val="30"/>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מטרות השיעור</w:t>
            </w:r>
          </w:p>
          <w:p>
            <w:pPr>
              <w:bidi/>
              <w:spacing w:after="80" w:before="0"/>
            </w:pPr>
            <w:r>
              <w:rPr>
                <w:rFonts w:ascii="Arial" w:cs="Arial" w:eastAsia="Arial" w:hAnsi="Arial"/>
                <w:sz w:val="28"/>
                <w:szCs w:val="28"/>
                <w:rtl/>
              </w:rPr>
              <w:t xml:space="preserve">• לאתר מידע גלוי בטקסט ובטבלה: לאן נוסע הזבל, מה מכניסים לכל פח ומהי טביעת רגל פחמנית, ולהסיק מסקנות מעשיות מן המידע.</w:t>
            </w:r>
          </w:p>
          <w:p>
            <w:pPr>
              <w:bidi/>
              <w:spacing w:after="80" w:before="0"/>
            </w:pPr>
            <w:r>
              <w:rPr>
                <w:rFonts w:ascii="Arial" w:cs="Arial" w:eastAsia="Arial" w:hAnsi="Arial"/>
                <w:sz w:val="28"/>
                <w:szCs w:val="28"/>
                <w:rtl/>
              </w:rPr>
              <w:t xml:space="preserve">• לזהות מבנה של טקסט: עלילה ונקודת מפנה בסיפור, כותרות משנה וטבלה בטקסט מידעי, טענה, נימוקים, טענת נגד ומענה בטקסט טיעוני, ולהבין את תפקידן של מילות קישור.</w:t>
            </w:r>
          </w:p>
          <w:p>
            <w:pPr>
              <w:bidi/>
              <w:spacing w:after="80" w:before="0"/>
            </w:pPr>
            <w:r>
              <w:rPr>
                <w:rFonts w:ascii="Arial" w:cs="Arial" w:eastAsia="Arial" w:hAnsi="Arial"/>
                <w:sz w:val="28"/>
                <w:szCs w:val="28"/>
                <w:rtl/>
              </w:rPr>
              <w:t xml:space="preserve">• לגבש עמדה מנומקת על קיימות ולבחור צעד קטן, אישי או כיתתי, שאפשר לעשות כבר השבוע, מתוך תקווה ופעולה משותפת.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שאלת הפתיחה: 'הדבר האחרון שזרקתם לפח – לאן הוא נוסע עכשיו?' הצגת שקופית הפתיחה ושלושת מפלסי הצלילה: פני המים, מתחת למים והמעמקים.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לפני הקריאה ובמהלכה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 קבוצה מקבלת טקסט לפי רמה: הסיפור על אלה והבקבוקים, הטקסט המידעי על ארבעת הפחים, המאמר הטיעוני על פלסטיק חד־פעמי או הטקסט הפשוט על טביעת רגל פחמנית. מציצים בכותרות ובטבלה, קוראים ועוצרים בתחנת העצירה.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צוללים לעומק</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שאלות פני המים ושאלות מתחת למים, לחיצה על המשפט בטקסט ומיון. מדגישים את מבנה הטקסט: נקודת מפנה, כותרות משנה וטבלה, או טענה, טענת נגד ומענה.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חדר המשחקים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בזוגות: 'פעולה ירוקה או לא בדיוק?', נכון או לא נכון, ומילות קישור. כל זוג מסביר פריט אחד במילים שלו.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מעגל שיח: המעמקים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שתיים או שלוש שאלות דיון. בוחרים יחד צעד כיתתי קטן אחד, למשל פינת מיון בכיתה או בקבוק אישי לכל אחד ואחת.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 תלמיד ותלמידה כותבים דבר אחד שלמדו וצעד קטן אחד לשבוע הקרוב.</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גרסה קצרה – 10 דקות</w:t>
            </w:r>
          </w:p>
          <w:p>
            <w:pPr>
              <w:bidi/>
              <w:spacing w:after="80" w:before="0"/>
            </w:pPr>
            <w:r>
              <w:rPr>
                <w:rFonts w:ascii="Arial" w:cs="Arial" w:eastAsia="Arial" w:hAnsi="Arial"/>
                <w:sz w:val="28"/>
                <w:szCs w:val="28"/>
                <w:rtl/>
              </w:rPr>
              <w:t xml:space="preserve">קוראים יחד בקול את הטבלה של ארבעת הפחים ואת הפסקה על 'פריט מלוכלך אחד', ועונים בעל פה על שתי שאלות פני המים. משחקים סבב מהיר של 'פעולה ירוקה או לא בדיוק?', וכל אחד ואחת מסיימים במשפט: 'צעד קטן שאעשה השבוע: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שאלת פתיחה לכיתה</w:t>
            </w:r>
          </w:p>
          <w:p>
            <w:pPr>
              <w:bidi/>
              <w:spacing w:after="80" w:before="0"/>
            </w:pPr>
            <w:r>
              <w:rPr>
                <w:rFonts w:ascii="Arial" w:cs="Arial" w:eastAsia="Arial" w:hAnsi="Arial"/>
                <w:sz w:val="28"/>
                <w:szCs w:val="28"/>
                <w:rtl/>
              </w:rPr>
              <w:t xml:space="preserve">חשבו על הדבר האחרון שזרקתם לפח היום. לאן לדעתכם הוא נוסע עכשיו, ומה היה יכול לקרות לו אילו הגיע לפח אחר?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חוסן ואכפתיות: גש״ר מאח״ד • עש״ן ד״ק • מעש״ה</w:t>
            </w:r>
          </w:p>
          <w:p>
            <w:pPr>
              <w:bidi/>
              <w:spacing w:after="80" w:before="0"/>
            </w:pPr>
            <w:r>
              <w:rPr>
                <w:rFonts w:ascii="Arial" w:cs="Arial" w:eastAsia="Arial" w:hAnsi="Arial"/>
                <w:sz w:val="28"/>
                <w:szCs w:val="28"/>
                <w:rtl/>
              </w:rPr>
              <w:t xml:space="preserve">גש״ר מאח״ד: פעולה כיתתית משותפת כמו הפרויקט של אלה מחזקת את ערוץ החברה. דאגה לעולם ולאדמה היא ערוץ האמונה והערכים, והמצאת פתרונות ודמיון השתיל שגדל לעץ מפעילים את ערוץ הדמיון. כשהדאגה לאקלים מציפה אפשר להיעזר בעש״ן ד״ק: ע – עצור, ש – שרירים (לקפוץ אגרופים ולשחרר לאט), נ – נשימה (שאיפה איטית ונשיפה ארוכה), ד – דיבור עצמי ('צעדים קטנים משנים'), ק – קדימה (לבחור צעד קטן אחד ולהמשיך). חבר/ה שמתייאש/ת? מעש״ה: מ – מחויבות 'אני כאן איתך', ע – עידוד לפעולה (משימה קטנה עכשיו), ש – שאלות שמפעילות חשיבה (מה אפשר לעשות? מה עוזר לך?), ה – הבניית רצף (מה קרה, מה עכשיו ומה הלאה). הידיעות על משבר האקלים מכבידות עליכם? גש״ר מאח״ד עוזר להפוך דאגה לפעולה: בחרו שני ערוצים וכתבו צעד קטן לכל אחד – חברה (פרויקט עם הכיתה, כמו הבקבוקים של אלה), אמונה וערכים (מה חשוב לי לשמור לדור הבא), פעילות (ממיינים, ממחזרים, מביאים בקבוק משלי), דמיון (איך תיראה השכונה שלנו נקייה יותר). ואם הדאגה כבדה מדי – מדברים עם מבוגר/ת שסומכים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טיפים להנחיה</w:t>
            </w:r>
          </w:p>
          <w:p>
            <w:pPr>
              <w:bidi/>
              <w:spacing w:after="80" w:before="0"/>
            </w:pPr>
            <w:r>
              <w:rPr>
                <w:rFonts w:ascii="Arial" w:cs="Arial" w:eastAsia="Arial" w:hAnsi="Arial"/>
                <w:sz w:val="28"/>
                <w:szCs w:val="28"/>
                <w:rtl/>
              </w:rPr>
              <w:t xml:space="preserve">• שלוש צלילות בכל טקסט: לפני הקריאה מציצים בכותרות, בטבלה ובאיור ומנחשים את המטרה. בזמן הקריאה עוצרים בתחנת העצירה. אחרי הקריאה עוברים מפני המים (מה כתוב) אל מתחת למים (למה הכותב בחר כך) ואל המעמקים (מה זה אומר לחיים שלנו). מומלץ לבקש מהתלמידים להצביע על המשפט בטקסט שמוכיח את התשובה.</w:t>
            </w:r>
          </w:p>
          <w:p>
            <w:pPr>
              <w:bidi/>
              <w:spacing w:after="80" w:before="0"/>
            </w:pPr>
            <w:r>
              <w:rPr>
                <w:rFonts w:ascii="Arial" w:cs="Arial" w:eastAsia="Arial" w:hAnsi="Arial"/>
                <w:sz w:val="28"/>
                <w:szCs w:val="28"/>
                <w:rtl/>
              </w:rPr>
              <w:t xml:space="preserve">• שומרים על טון רגוע ומלא תקווה: מדגישים צעדים קטנים ופעולה משותפת ולא אשמה או פחד. מזכירים, כמו בטקסט, ש'האחריות לא רק עליכם'. בטקסט הטיעוני מבקשים להבחין בין איסור לבין חלופה נוחה, ולבנות טיעון שיש בו טענה, טענת נגד ומענה.</w:t>
            </w:r>
          </w:p>
          <w:p>
            <w:pPr>
              <w:bidi/>
              <w:spacing w:after="80" w:before="0"/>
            </w:pPr>
            <w:r>
              <w:rPr>
                <w:rFonts w:ascii="Arial" w:cs="Arial" w:eastAsia="Arial" w:hAnsi="Arial"/>
                <w:sz w:val="28"/>
                <w:szCs w:val="28"/>
                <w:rtl/>
              </w:rPr>
              <w:t xml:space="preserve">• מרחב בטוח: השיעור נועד לתמיכה וללמידה ולא לטיפול. אם עולים חשש או מועקה סביב משבר האקלים, מכירים בתחושה ומזמינים לדבר עם מבוגר/ת שסומכים עליו. בכל דאגה לתלמיד או לתלמידה פונים ליועצת.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הכוונה לשאלה הפתוחה – עולים</w:t>
            </w:r>
          </w:p>
          <w:p>
            <w:pPr>
              <w:bidi/>
              <w:spacing w:after="80" w:before="0"/>
            </w:pPr>
            <w:r>
              <w:rPr>
                <w:rFonts w:ascii="Arial" w:cs="Arial" w:eastAsia="Arial" w:hAnsi="Arial"/>
                <w:sz w:val="28"/>
                <w:szCs w:val="28"/>
                <w:rtl/>
              </w:rPr>
              <w:t xml:space="preserve">השלמה קצרה ופשוטה מתקבלת, למשל 'אני יכול/ה לכבות את האור' או 'אני לוקח/ת בקבוק מהבית'. מותר לכתוב גם בשפת האם. העיקר שהתלמיד/ה מזהים פעולה יומיומית אחת שמקטינה את טביעת הרגל הפחמנית.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מפתח תשובות למורה – 🟢 עולים</w:t>
      </w:r>
    </w:p>
    <w:p>
      <w:pPr>
        <w:bidi/>
        <w:spacing w:after="80" w:before="0"/>
      </w:pPr>
      <w:r>
        <w:rPr>
          <w:rFonts w:ascii="Arial" w:cs="Arial" w:eastAsia="Arial" w:hAnsi="Arial"/>
          <w:sz w:val="28"/>
          <w:szCs w:val="28"/>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הַגַּזִּים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 כִּי אֲנַחְנוּ לֹא רוֹאִים אֶת הַגַּזִּים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ג. לְכַבּוֹת אוֹר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„טְבִיעַת הָרֶגֶל מִסְתַּתֶּרֶת בְּאוֹכֶל, בִּבְגָדִים, בְּחַשְׁמַל וּבְמָסַךְ…”</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הוֹלְכִים בָּרֶגֶל לַחֲנוּת קְרוֹבָה ← 🌱 טְבִיעַת רֶגֶל קְטַנָּה; נוֹסְעִים בָּאוֹטוֹ לַחֲנוּת קְרוֹבָה ← 🏭 טְבִיעַת רֶגֶל גְּדוֹלָה; שׁוֹתִים מִבַּקְבּוּק מִשְׁלֵי ← 🌱 טְבִיעַת רֶגֶל קְטַנָּה; קוֹנִים חוּלְצָה חֲדָשָׁה כָּל שָׁבוּעַ ← 🏭 טְבִיעַת רֶגֶל גְּדוֹלָה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4"/>
          <w:szCs w:val="24"/>
          <w:rtl/>
        </w:rPr>
        <w:t xml:space="preserve">חוֹבֶרֶת תַּלְמִיד • קְרִיאָה וַהֲבָנָה • 🟢 עולים (עברית בניקוד + מילון)</w:t>
      </w:r>
    </w:p>
    <w:p>
      <w:pPr>
        <w:bidi/>
        <w:spacing w:after="60" w:before="0"/>
      </w:pPr>
      <w:r>
        <w:rPr>
          <w:rFonts w:ascii="Arial" w:cs="Arial" w:eastAsia="Arial" w:hAnsi="Arial"/>
          <w:b/>
          <w:bCs/>
          <w:color w:val="2B1D5C"/>
          <w:sz w:val="72"/>
          <w:szCs w:val="72"/>
          <w:rtl/>
        </w:rPr>
        <w:t xml:space="preserve">♻️ מָה שֶׁנִּשְׁאַר אַחֲרֵינוּ: סְבִיבָה וְקַיָּימוֹת</w:t>
      </w:r>
    </w:p>
    <w:p>
      <w:pPr>
        <w:bidi/>
        <w:spacing w:after="200" w:before="0"/>
      </w:pPr>
      <w:r>
        <w:rPr>
          <w:rFonts w:ascii="Arial" w:cs="Arial" w:eastAsia="Arial" w:hAnsi="Arial"/>
          <w:color w:val="4A4560"/>
          <w:sz w:val="30"/>
          <w:szCs w:val="30"/>
          <w:rtl/>
        </w:rPr>
        <w:t xml:space="preserve">לאן נוסע הזבל, מה זו טביעת רגל פחמנית, איך שלוש מאות בקבוקים משנים כיתה, והאם לאסור פלסטיק חד־פעמי</w:t>
      </w:r>
    </w:p>
    <w:p>
      <w:pPr>
        <w:bidi/>
        <w:spacing w:after="200" w:before="0"/>
      </w:pPr>
      <w:r>
        <w:rPr>
          <w:rFonts w:ascii="Arial" w:cs="Arial" w:eastAsia="Arial" w:hAnsi="Arial"/>
          <w:b/>
          <w:bCs/>
          <w:sz w:val="28"/>
          <w:szCs w:val="28"/>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אֵיךְ מִשְׁתַּמְּשִׁים?</w:t>
            </w:r>
          </w:p>
          <w:p>
            <w:pPr>
              <w:bidi/>
              <w:spacing w:after="80" w:before="0"/>
            </w:pPr>
            <w:r>
              <w:rPr>
                <w:rFonts w:ascii="Arial" w:cs="Arial" w:eastAsia="Arial" w:hAnsi="Arial"/>
                <w:sz w:val="28"/>
                <w:szCs w:val="28"/>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רְשִׁימַת בְּדִיקָה לַקּוֹרֵא/ת</w:t>
            </w:r>
          </w:p>
          <w:p>
            <w:pPr>
              <w:bidi/>
              <w:spacing w:after="80" w:before="0"/>
            </w:pPr>
            <w:r>
              <w:rPr>
                <w:rFonts w:ascii="Arial" w:cs="Arial" w:eastAsia="Arial" w:hAnsi="Arial"/>
                <w:sz w:val="28"/>
                <w:szCs w:val="28"/>
                <w:rtl/>
              </w:rPr>
              <w:t xml:space="preserve">☐ קָרָאתִי אֶת הַכּוֹתֶרֶת וְשָׁאַלְתִּי אֶת עַצְמִי עַל מָה הַטֵּקְסְט</w:t>
            </w:r>
          </w:p>
          <w:p>
            <w:pPr>
              <w:bidi/>
              <w:spacing w:after="80" w:before="0"/>
            </w:pPr>
            <w:r>
              <w:rPr>
                <w:rFonts w:ascii="Arial" w:cs="Arial" w:eastAsia="Arial" w:hAnsi="Arial"/>
                <w:sz w:val="28"/>
                <w:szCs w:val="28"/>
                <w:rtl/>
              </w:rPr>
              <w:t xml:space="preserve">☐ קָרָאתִי אֶת כָּל הַטֵּקְסְט עַד הַסּוֹף</w:t>
            </w:r>
          </w:p>
          <w:p>
            <w:pPr>
              <w:bidi/>
              <w:spacing w:after="80" w:before="0"/>
            </w:pPr>
            <w:r>
              <w:rPr>
                <w:rFonts w:ascii="Arial" w:cs="Arial" w:eastAsia="Arial" w:hAnsi="Arial"/>
                <w:sz w:val="28"/>
                <w:szCs w:val="28"/>
                <w:rtl/>
              </w:rPr>
              <w:t xml:space="preserve">☐ סִימַּנְתִּי מִילָּה שֶׁלֹּא הֵבַנְתִּי</w:t>
            </w:r>
          </w:p>
          <w:p>
            <w:pPr>
              <w:bidi/>
              <w:spacing w:after="80" w:before="0"/>
            </w:pPr>
            <w:r>
              <w:rPr>
                <w:rFonts w:ascii="Arial" w:cs="Arial" w:eastAsia="Arial" w:hAnsi="Arial"/>
                <w:sz w:val="28"/>
                <w:szCs w:val="28"/>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סוּג הַטֵּקְסְט: טֵקְסְט קָצָר בְּנִיקּוּד</w:t>
            </w:r>
          </w:p>
          <w:p>
            <w:pPr>
              <w:bidi/>
              <w:spacing w:after="80" w:before="0"/>
            </w:pPr>
            <w:r>
              <w:rPr>
                <w:rFonts w:ascii="Arial" w:cs="Arial" w:eastAsia="Arial" w:hAnsi="Arial"/>
                <w:sz w:val="28"/>
                <w:szCs w:val="28"/>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לִפְנֵי שֶׁצּוֹלְלִים</w:t>
            </w:r>
          </w:p>
          <w:p>
            <w:pPr>
              <w:bidi/>
              <w:spacing w:after="80" w:before="0"/>
            </w:pPr>
            <w:r>
              <w:rPr>
                <w:rFonts w:ascii="Arial" w:cs="Arial" w:eastAsia="Arial" w:hAnsi="Arial"/>
                <w:sz w:val="28"/>
                <w:szCs w:val="28"/>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טְבִיעַת רֶגֶל פַּחְמָנִית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carbon footprint</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גַּזִּים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gases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מְחַמְּמִים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heat up, make warmer</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מִסְתַּתֶּרֶת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hides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מִפְעָלִים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factories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טְבִיעַת רֶגֶל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footprint</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מַכַּבִּים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turn off, switch off</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מִי בַּסִּיפּוּר?</w:t>
            </w:r>
          </w:p>
          <w:p>
            <w:pPr>
              <w:bidi/>
              <w:spacing w:after="40" w:before="0"/>
            </w:pPr>
            <w:r>
              <w:rPr>
                <w:rFonts w:ascii="Arial" w:cs="Arial" w:eastAsia="Arial" w:hAnsi="Arial"/>
                <w:sz w:val="28"/>
                <w:szCs w:val="28"/>
                <w:rtl/>
              </w:rPr>
              <w:t xml:space="preserve">• מָה קָרָה?</w:t>
            </w:r>
          </w:p>
          <w:p>
            <w:pPr>
              <w:bidi/>
              <w:spacing w:after="40" w:before="0"/>
            </w:pPr>
            <w:r>
              <w:rPr>
                <w:rFonts w:ascii="Arial" w:cs="Arial" w:eastAsia="Arial" w:hAnsi="Arial"/>
                <w:sz w:val="28"/>
                <w:szCs w:val="28"/>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לָמָּה זֶה קָרָה?</w:t>
            </w:r>
          </w:p>
          <w:p>
            <w:pPr>
              <w:bidi/>
              <w:spacing w:after="40" w:before="0"/>
            </w:pPr>
            <w:r>
              <w:rPr>
                <w:rFonts w:ascii="Arial" w:cs="Arial" w:eastAsia="Arial" w:hAnsi="Arial"/>
                <w:sz w:val="28"/>
                <w:szCs w:val="28"/>
                <w:rtl/>
              </w:rPr>
              <w:t xml:space="preserve">• מָה הַדְּמוּת מַרְגִּישָׁה?</w:t>
            </w:r>
          </w:p>
          <w:p>
            <w:pPr>
              <w:bidi/>
              <w:spacing w:after="40" w:before="0"/>
            </w:pPr>
            <w:r>
              <w:rPr>
                <w:rFonts w:ascii="Arial" w:cs="Arial" w:eastAsia="Arial" w:hAnsi="Arial"/>
                <w:sz w:val="28"/>
                <w:szCs w:val="28"/>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אֲנִי חוֹשֵׁב/ת?</w:t>
            </w:r>
          </w:p>
          <w:p>
            <w:pPr>
              <w:bidi/>
              <w:spacing w:after="40" w:before="0"/>
            </w:pPr>
            <w:r>
              <w:rPr>
                <w:rFonts w:ascii="Arial" w:cs="Arial" w:eastAsia="Arial" w:hAnsi="Arial"/>
                <w:sz w:val="28"/>
                <w:szCs w:val="28"/>
                <w:rtl/>
              </w:rPr>
              <w:t xml:space="preserve">• מָה הָיִיתִי עוֹשָׂה?</w:t>
            </w:r>
          </w:p>
          <w:p>
            <w:pPr>
              <w:bidi/>
              <w:spacing w:after="40" w:before="0"/>
            </w:pPr>
            <w:r>
              <w:rPr>
                <w:rFonts w:ascii="Arial" w:cs="Arial" w:eastAsia="Arial" w:hAnsi="Arial"/>
                <w:sz w:val="28"/>
                <w:szCs w:val="28"/>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כַּרְטִיסֵי מִילִּים לְקִיפּוּל</w:t>
      </w:r>
    </w:p>
    <w:p>
      <w:pPr>
        <w:bidi/>
        <w:spacing w:after="80" w:before="0"/>
      </w:pPr>
      <w:r>
        <w:rPr>
          <w:rFonts w:ascii="Arial" w:cs="Arial" w:eastAsia="Arial" w:hAnsi="Arial"/>
          <w:sz w:val="28"/>
          <w:szCs w:val="28"/>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טְבִיעַת רֶגֶל פַּחְמָנִית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carbon footprint</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גַּזִּים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gases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מְחַמְּמִים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heat up, make warmer</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מִסְתַּתֶּרֶת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hides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מִפְעָלִים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factories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טְבִיעַת רֶגֶל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footprint</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מַכַּבִּים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turn off, switch off</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בֶּגֶד</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clothing</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טְבִיעַת רֶגֶל בְּלִי רַגְלַיִים</w:t>
      </w:r>
    </w:p>
    <w:p>
      <w:pPr>
        <w:bidi/>
        <w:spacing w:after="60" w:before="0"/>
      </w:pPr>
      <w:r>
        <w:rPr>
          <w:rFonts w:ascii="Arial" w:cs="Arial" w:eastAsia="Arial" w:hAnsi="Arial"/>
          <w:b/>
          <w:bCs/>
          <w:color w:val="6A4AD9"/>
          <w:sz w:val="24"/>
          <w:szCs w:val="24"/>
          <w:rtl/>
        </w:rPr>
        <w:t xml:space="preserve">הַטֵּקְסְט • טֵקְסְט קָצָר בְּנִיקּוּד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לִפְנֵי הַקְּרִיאָה</w:t>
            </w:r>
          </w:p>
          <w:p>
            <w:pPr>
              <w:bidi/>
              <w:spacing w:after="80" w:before="0"/>
            </w:pPr>
            <w:r>
              <w:rPr>
                <w:rFonts w:ascii="Arial" w:cs="Arial" w:eastAsia="Arial" w:hAnsi="Arial"/>
                <w:sz w:val="28"/>
                <w:szCs w:val="28"/>
                <w:rtl/>
              </w:rPr>
              <w:t xml:space="preserve">סוּג הַטֵּקְסְט: טֵקְסְט קָצָר בְּנִיקּוּד. כְּשֶׁהוֹלְכִים בַּחוֹל, מָה נִשְׁאַר אַחֲרֵינוּ? מָה לְדַעְתְּכֶם נִשְׁאַר אַחֲרֵינוּ בָּעוֹלָם?</w:t>
            </w:r>
          </w:p>
          <w:p>
            <w:pPr>
              <w:bidi/>
              <w:spacing w:after="80" w:before="0"/>
            </w:pPr>
            <w:r>
              <w:rPr>
                <w:rFonts w:ascii="Arial" w:cs="Arial" w:eastAsia="Arial" w:hAnsi="Arial"/>
                <w:sz w:val="28"/>
                <w:szCs w:val="28"/>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מִילּוֹן קָטָן</w:t>
            </w:r>
          </w:p>
          <w:p>
            <w:pPr>
              <w:bidi/>
              <w:spacing w:after="80" w:before="0"/>
            </w:pPr>
            <w:r>
              <w:rPr>
                <w:rFonts w:ascii="Arial" w:cs="Arial" w:eastAsia="Arial" w:hAnsi="Arial"/>
                <w:b/>
                <w:bCs/>
                <w:color w:val="2B1D5C"/>
                <w:sz w:val="28"/>
                <w:szCs w:val="28"/>
                <w:rtl/>
              </w:rPr>
              <w:t xml:space="preserve">טְבִיעַת רֶגֶל פַּחְמָנִית</w:t>
            </w:r>
            <w:r>
              <w:rPr>
                <w:rFonts w:ascii="Arial" w:cs="Arial" w:eastAsia="Arial" w:hAnsi="Arial"/>
                <w:sz w:val="28"/>
                <w:szCs w:val="28"/>
                <w:rtl/>
              </w:rPr>
              <w:t xml:space="preserve"> – carbon footprint</w:t>
            </w:r>
          </w:p>
          <w:p>
            <w:pPr>
              <w:bidi/>
              <w:spacing w:after="80" w:before="0"/>
            </w:pPr>
            <w:r>
              <w:rPr>
                <w:rFonts w:ascii="Arial" w:cs="Arial" w:eastAsia="Arial" w:hAnsi="Arial"/>
                <w:b/>
                <w:bCs/>
                <w:color w:val="2B1D5C"/>
                <w:sz w:val="28"/>
                <w:szCs w:val="28"/>
                <w:rtl/>
              </w:rPr>
              <w:t xml:space="preserve">גַּזִּים</w:t>
            </w:r>
            <w:r>
              <w:rPr>
                <w:rFonts w:ascii="Arial" w:cs="Arial" w:eastAsia="Arial" w:hAnsi="Arial"/>
                <w:sz w:val="28"/>
                <w:szCs w:val="28"/>
                <w:rtl/>
              </w:rPr>
              <w:t xml:space="preserve"> – gases</w:t>
            </w:r>
          </w:p>
          <w:p>
            <w:pPr>
              <w:bidi/>
              <w:spacing w:after="80" w:before="0"/>
            </w:pPr>
            <w:r>
              <w:rPr>
                <w:rFonts w:ascii="Arial" w:cs="Arial" w:eastAsia="Arial" w:hAnsi="Arial"/>
                <w:b/>
                <w:bCs/>
                <w:color w:val="2B1D5C"/>
                <w:sz w:val="28"/>
                <w:szCs w:val="28"/>
                <w:rtl/>
              </w:rPr>
              <w:t xml:space="preserve">מְחַמְּמִים</w:t>
            </w:r>
            <w:r>
              <w:rPr>
                <w:rFonts w:ascii="Arial" w:cs="Arial" w:eastAsia="Arial" w:hAnsi="Arial"/>
                <w:sz w:val="28"/>
                <w:szCs w:val="28"/>
                <w:rtl/>
              </w:rPr>
              <w:t xml:space="preserve"> – heat up, make warmer</w:t>
            </w:r>
          </w:p>
          <w:p>
            <w:pPr>
              <w:bidi/>
              <w:spacing w:after="80" w:before="0"/>
            </w:pPr>
            <w:r>
              <w:rPr>
                <w:rFonts w:ascii="Arial" w:cs="Arial" w:eastAsia="Arial" w:hAnsi="Arial"/>
                <w:b/>
                <w:bCs/>
                <w:color w:val="2B1D5C"/>
                <w:sz w:val="28"/>
                <w:szCs w:val="28"/>
                <w:rtl/>
              </w:rPr>
              <w:t xml:space="preserve">מִסְתַּתֶּרֶת</w:t>
            </w:r>
            <w:r>
              <w:rPr>
                <w:rFonts w:ascii="Arial" w:cs="Arial" w:eastAsia="Arial" w:hAnsi="Arial"/>
                <w:sz w:val="28"/>
                <w:szCs w:val="28"/>
                <w:rtl/>
              </w:rPr>
              <w:t xml:space="preserve"> – hides</w:t>
            </w:r>
          </w:p>
          <w:p>
            <w:pPr>
              <w:bidi/>
              <w:spacing w:after="80" w:before="0"/>
            </w:pPr>
            <w:r>
              <w:rPr>
                <w:rFonts w:ascii="Arial" w:cs="Arial" w:eastAsia="Arial" w:hAnsi="Arial"/>
                <w:b/>
                <w:bCs/>
                <w:color w:val="2B1D5C"/>
                <w:sz w:val="28"/>
                <w:szCs w:val="28"/>
                <w:rtl/>
              </w:rPr>
              <w:t xml:space="preserve">מִפְעָלִים</w:t>
            </w:r>
            <w:r>
              <w:rPr>
                <w:rFonts w:ascii="Arial" w:cs="Arial" w:eastAsia="Arial" w:hAnsi="Arial"/>
                <w:sz w:val="28"/>
                <w:szCs w:val="28"/>
                <w:rtl/>
              </w:rPr>
              <w:t xml:space="preserve"> – factories</w:t>
            </w:r>
          </w:p>
          <w:p>
            <w:pPr>
              <w:bidi/>
              <w:spacing w:after="80" w:before="0"/>
            </w:pPr>
            <w:r>
              <w:rPr>
                <w:rFonts w:ascii="Arial" w:cs="Arial" w:eastAsia="Arial" w:hAnsi="Arial"/>
                <w:b/>
                <w:bCs/>
                <w:color w:val="2B1D5C"/>
                <w:sz w:val="28"/>
                <w:szCs w:val="28"/>
                <w:rtl/>
              </w:rPr>
              <w:t xml:space="preserve">טְבִיעַת רֶגֶל</w:t>
            </w:r>
            <w:r>
              <w:rPr>
                <w:rFonts w:ascii="Arial" w:cs="Arial" w:eastAsia="Arial" w:hAnsi="Arial"/>
                <w:sz w:val="28"/>
                <w:szCs w:val="28"/>
                <w:rtl/>
              </w:rPr>
              <w:t xml:space="preserve"> – footprint</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(1) </w:t>
      </w:r>
      <w:r>
        <w:rPr>
          <w:rFonts w:ascii="Arial" w:cs="Arial" w:eastAsia="Arial" w:hAnsi="Arial"/>
          <w:sz w:val="28"/>
          <w:szCs w:val="28"/>
          <w:rtl/>
        </w:rPr>
        <w:t xml:space="preserve">טְבִיעַת רֶגֶל פַּחְמָנִית הִיא סִימָן שֶׁאֲנַחְנוּ מַשְׁאִירִים בָּעוֹלָם.</w:t>
      </w:r>
    </w:p>
    <w:p>
      <w:pPr>
        <w:bidi/>
        <w:spacing w:after="120" w:before="0" w:line="400"/>
      </w:pPr>
      <w:r>
        <w:rPr>
          <w:rFonts w:ascii="Arial" w:cs="Arial" w:eastAsia="Arial" w:hAnsi="Arial"/>
          <w:b/>
          <w:bCs/>
          <w:color w:val="6A4AD9"/>
          <w:sz w:val="28"/>
          <w:szCs w:val="28"/>
          <w:rtl/>
        </w:rPr>
        <w:t xml:space="preserve">(2) </w:t>
      </w:r>
      <w:r>
        <w:rPr>
          <w:rFonts w:ascii="Arial" w:cs="Arial" w:eastAsia="Arial" w:hAnsi="Arial"/>
          <w:sz w:val="28"/>
          <w:szCs w:val="28"/>
          <w:rtl/>
        </w:rPr>
        <w:t xml:space="preserve">כָּל נְסִיעָה, כָּל אֲרוּחָה וְכָל בֶּגֶד חָדָשׁ מְיַיצְּרִים גַּזִּים.</w:t>
      </w:r>
    </w:p>
    <w:p>
      <w:pPr>
        <w:bidi/>
        <w:spacing w:after="120" w:before="0" w:line="400"/>
      </w:pPr>
      <w:r>
        <w:rPr>
          <w:rFonts w:ascii="Arial" w:cs="Arial" w:eastAsia="Arial" w:hAnsi="Arial"/>
          <w:b/>
          <w:bCs/>
          <w:color w:val="6A4AD9"/>
          <w:sz w:val="28"/>
          <w:szCs w:val="28"/>
          <w:rtl/>
        </w:rPr>
        <w:t xml:space="preserve">(3) </w:t>
      </w:r>
      <w:r>
        <w:rPr>
          <w:rFonts w:ascii="Arial" w:cs="Arial" w:eastAsia="Arial" w:hAnsi="Arial"/>
          <w:sz w:val="28"/>
          <w:szCs w:val="28"/>
          <w:rtl/>
        </w:rPr>
        <w:t xml:space="preserve">הַגַּזִּים הָאֵלֶּה מְחַמְּמִים אֶת כַּדּוּר הָאָרֶץ.</w:t>
      </w:r>
    </w:p>
    <w:p>
      <w:pPr>
        <w:bidi/>
        <w:spacing w:after="120" w:before="0" w:line="400"/>
      </w:pPr>
      <w:r>
        <w:rPr>
          <w:rFonts w:ascii="Arial" w:cs="Arial" w:eastAsia="Arial" w:hAnsi="Arial"/>
          <w:b/>
          <w:bCs/>
          <w:color w:val="6A4AD9"/>
          <w:sz w:val="28"/>
          <w:szCs w:val="28"/>
          <w:rtl/>
        </w:rPr>
        <w:t xml:space="preserve">(4) </w:t>
      </w:r>
      <w:r>
        <w:rPr>
          <w:rFonts w:ascii="Arial" w:cs="Arial" w:eastAsia="Arial" w:hAnsi="Arial"/>
          <w:sz w:val="28"/>
          <w:szCs w:val="28"/>
          <w:rtl/>
        </w:rPr>
        <w:t xml:space="preserve">אֲנַחְנוּ לֹא רוֹאִים אֶת הַגַּזִּים, וְלָכֵן קוֹרְאִים לְזֶה 'טְבִיעַת רֶגֶל בְּלִי רַגְלַיִים'.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תַּחֲנַת עֲצִירָה</w:t>
            </w:r>
          </w:p>
          <w:p>
            <w:pPr>
              <w:bidi/>
              <w:spacing w:after="80" w:before="0"/>
            </w:pPr>
            <w:r>
              <w:rPr>
                <w:rFonts w:ascii="Arial" w:cs="Arial" w:eastAsia="Arial" w:hAnsi="Arial"/>
                <w:sz w:val="28"/>
                <w:szCs w:val="28"/>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(5) </w:t>
      </w:r>
      <w:r>
        <w:rPr>
          <w:rFonts w:ascii="Arial" w:cs="Arial" w:eastAsia="Arial" w:hAnsi="Arial"/>
          <w:sz w:val="28"/>
          <w:szCs w:val="28"/>
          <w:rtl/>
        </w:rPr>
        <w:t xml:space="preserve">טְבִיעַת הָרֶגֶל מִסְתַּתֶּרֶת בְּאוֹכֶל, בִּבְגָדִים, בְּחַשְׁמַל וּבְמָסַךְ.</w:t>
      </w:r>
    </w:p>
    <w:p>
      <w:pPr>
        <w:bidi/>
        <w:spacing w:after="120" w:before="0" w:line="400"/>
      </w:pPr>
      <w:r>
        <w:rPr>
          <w:rFonts w:ascii="Arial" w:cs="Arial" w:eastAsia="Arial" w:hAnsi="Arial"/>
          <w:b/>
          <w:bCs/>
          <w:color w:val="6A4AD9"/>
          <w:sz w:val="28"/>
          <w:szCs w:val="28"/>
          <w:rtl/>
        </w:rPr>
        <w:t xml:space="preserve">(6) </w:t>
      </w:r>
      <w:r>
        <w:rPr>
          <w:rFonts w:ascii="Arial" w:cs="Arial" w:eastAsia="Arial" w:hAnsi="Arial"/>
          <w:sz w:val="28"/>
          <w:szCs w:val="28"/>
          <w:rtl/>
        </w:rPr>
        <w:t xml:space="preserve">גַּם מִפְעָלִים וּמֶמְשָׁלוֹת צְרִיכִים לַעֲשׂוֹת שִׁינּוּי, אֲבָל גַּם אֲנַחְנוּ יְכוֹלִים לַעֲזוֹר.</w:t>
      </w:r>
    </w:p>
    <w:p>
      <w:pPr>
        <w:bidi/>
        <w:spacing w:after="120" w:before="0" w:line="400"/>
      </w:pPr>
      <w:r>
        <w:rPr>
          <w:rFonts w:ascii="Arial" w:cs="Arial" w:eastAsia="Arial" w:hAnsi="Arial"/>
          <w:b/>
          <w:bCs/>
          <w:color w:val="6A4AD9"/>
          <w:sz w:val="28"/>
          <w:szCs w:val="28"/>
          <w:rtl/>
        </w:rPr>
        <w:t xml:space="preserve">(7) </w:t>
      </w:r>
      <w:r>
        <w:rPr>
          <w:rFonts w:ascii="Arial" w:cs="Arial" w:eastAsia="Arial" w:hAnsi="Arial"/>
          <w:sz w:val="28"/>
          <w:szCs w:val="28"/>
          <w:rtl/>
        </w:rPr>
        <w:t xml:space="preserve">אֲנַחְנוּ הוֹלְכִים בָּרֶגֶל, מְכַבִּים אוֹר וְשׁוֹתִים מִבַּקְבּוּק מִשֶּׁלָּנוּ.</w:t>
      </w:r>
    </w:p>
    <w:p>
      <w:pPr>
        <w:bidi/>
        <w:spacing w:after="120" w:before="0" w:line="400"/>
      </w:pPr>
      <w:r>
        <w:rPr>
          <w:rFonts w:ascii="Arial" w:cs="Arial" w:eastAsia="Arial" w:hAnsi="Arial"/>
          <w:b/>
          <w:bCs/>
          <w:color w:val="6A4AD9"/>
          <w:sz w:val="28"/>
          <w:szCs w:val="28"/>
          <w:rtl/>
        </w:rPr>
        <w:t xml:space="preserve">(8) </w:t>
      </w:r>
      <w:r>
        <w:rPr>
          <w:rFonts w:ascii="Arial" w:cs="Arial" w:eastAsia="Arial" w:hAnsi="Arial"/>
          <w:sz w:val="28"/>
          <w:szCs w:val="28"/>
          <w:rtl/>
        </w:rPr>
        <w:t xml:space="preserve">צַעַד קָטָן כָּל יוֹם עוֹשֶׂה הֶבְדֵּל גָּדוֹל.</w:t>
      </w:r>
    </w:p>
    <w:p>
      <w:pPr>
        <w:keepNext/>
        <w:pageBreakBefore/>
        <w:bidi/>
        <w:spacing w:after="120" w:before="0"/>
      </w:pPr>
      <w:r>
        <w:rPr>
          <w:rFonts w:ascii="Arial" w:cs="Arial" w:eastAsia="Arial" w:hAnsi="Arial"/>
          <w:b/>
          <w:bCs/>
          <w:color w:val="2B1D5C"/>
          <w:sz w:val="38"/>
          <w:szCs w:val="38"/>
          <w:rtl/>
        </w:rPr>
        <w:t xml:space="preserve">❓ שְׁאֵלוֹת לְפִי עוֹמֶק • 🟢 עולים</w:t>
      </w:r>
    </w:p>
    <w:p>
      <w:pPr>
        <w:bidi/>
        <w:spacing w:after="80" w:before="0"/>
      </w:pPr>
      <w:r>
        <w:rPr>
          <w:rFonts w:ascii="Arial" w:cs="Arial" w:eastAsia="Arial" w:hAnsi="Arial"/>
          <w:sz w:val="28"/>
          <w:szCs w:val="28"/>
          <w:rtl/>
        </w:rPr>
        <w:t xml:space="preserve">שֵׁם: ______________________</w:t>
      </w:r>
    </w:p>
    <w:p>
      <w:pPr>
        <w:keepNext/>
        <w:shd w:fill="14998C" w:color="auto" w:val="clear"/>
        <w:bidi/>
        <w:spacing w:after="120" w:before="160"/>
      </w:pPr>
      <w:r>
        <w:rPr>
          <w:rFonts w:ascii="Arial" w:cs="Arial" w:eastAsia="Arial" w:hAnsi="Arial"/>
          <w:b/>
          <w:bCs/>
          <w:color w:val="FFFFFF"/>
          <w:sz w:val="32"/>
          <w:szCs w:val="32"/>
          <w:rtl/>
        </w:rPr>
        <w:t xml:space="preserve">🏊 חֵלֶק א' – שְׂחִיָּיה עַל פְּנֵי הַשֶּׁטַח</w:t>
      </w:r>
      <w:r>
        <w:rPr>
          <w:rFonts w:ascii="Arial" w:cs="Arial" w:eastAsia="Arial" w:hAnsi="Arial"/>
          <w:color w:val="FFFFFF"/>
          <w:sz w:val="26"/>
          <w:szCs w:val="26"/>
          <w:rtl/>
        </w:rPr>
        <w:t xml:space="preserve">   בּוֹאוּ נִמְצָא מֵידָע בַּטֵּקְסְט!</w:t>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1. </w:t>
      </w:r>
      <w:r>
        <w:rPr>
          <w:rFonts w:ascii="Arial" w:cs="Arial" w:eastAsia="Arial" w:hAnsi="Arial"/>
          <w:b/>
          <w:bCs/>
          <w:sz w:val="28"/>
          <w:szCs w:val="28"/>
          <w:rtl/>
        </w:rPr>
        <w:t xml:space="preserve">מָה מְחַמֵּם אֶת כַּדּוּר הָאָרֶץ?</w:t>
      </w:r>
    </w:p>
    <w:p>
      <w:pPr>
        <w:bidi/>
        <w:spacing w:after="80" w:before="0"/>
      </w:pPr>
      <w:r>
        <w:rPr>
          <w:rFonts w:ascii="Arial" w:cs="Arial" w:eastAsia="Arial" w:hAnsi="Arial"/>
          <w:sz w:val="28"/>
          <w:szCs w:val="28"/>
          <w:rtl/>
        </w:rPr>
        <w:t xml:space="preserve">(א) הַמַּיִם        (ב) הַגַּזִּים        (ג) הָעֵצִים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2. </w:t>
      </w:r>
      <w:r>
        <w:rPr>
          <w:rFonts w:ascii="Arial" w:cs="Arial" w:eastAsia="Arial" w:hAnsi="Arial"/>
          <w:b/>
          <w:bCs/>
          <w:sz w:val="28"/>
          <w:szCs w:val="28"/>
          <w:rtl/>
        </w:rPr>
        <w:t xml:space="preserve">לָמָּה קוֹרְאִים לְזֶה 'טְבִיעַת רֶגֶל בְּלִי רַגְלַיִים'?</w:t>
      </w:r>
    </w:p>
    <w:p>
      <w:pPr>
        <w:bidi/>
        <w:spacing w:after="40" w:before="0"/>
      </w:pPr>
      <w:r>
        <w:rPr>
          <w:rFonts w:ascii="Arial" w:cs="Arial" w:eastAsia="Arial" w:hAnsi="Arial"/>
          <w:sz w:val="28"/>
          <w:szCs w:val="28"/>
          <w:rtl/>
        </w:rPr>
        <w:t xml:space="preserve">(א)  כִּי אֲנַחְנוּ לֹא רוֹאִים אֶת הַגַּזִּים</w:t>
      </w:r>
    </w:p>
    <w:p>
      <w:pPr>
        <w:bidi/>
        <w:spacing w:after="40" w:before="0"/>
      </w:pPr>
      <w:r>
        <w:rPr>
          <w:rFonts w:ascii="Arial" w:cs="Arial" w:eastAsia="Arial" w:hAnsi="Arial"/>
          <w:sz w:val="28"/>
          <w:szCs w:val="28"/>
          <w:rtl/>
        </w:rPr>
        <w:t xml:space="preserve">(ב)  כִּי אֵין לָנוּ נַעֲלַיִים</w:t>
      </w:r>
    </w:p>
    <w:p>
      <w:pPr>
        <w:bidi/>
        <w:spacing w:after="40" w:before="0"/>
      </w:pPr>
      <w:r>
        <w:rPr>
          <w:rFonts w:ascii="Arial" w:cs="Arial" w:eastAsia="Arial" w:hAnsi="Arial"/>
          <w:sz w:val="28"/>
          <w:szCs w:val="28"/>
          <w:rtl/>
        </w:rPr>
        <w:t xml:space="preserve">(ג)  כִּי הוֹלְכִים בָּרֶגֶל</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3. </w:t>
      </w:r>
      <w:r>
        <w:rPr>
          <w:rFonts w:ascii="Arial" w:cs="Arial" w:eastAsia="Arial" w:hAnsi="Arial"/>
          <w:b/>
          <w:bCs/>
          <w:sz w:val="28"/>
          <w:szCs w:val="28"/>
          <w:rtl/>
        </w:rPr>
        <w:t xml:space="preserve">מָה אֲנַחְנוּ יְכוֹלִים לַעֲשׂוֹת?</w:t>
      </w:r>
    </w:p>
    <w:p>
      <w:pPr>
        <w:bidi/>
        <w:spacing w:after="80" w:before="0"/>
      </w:pPr>
      <w:r>
        <w:rPr>
          <w:rFonts w:ascii="Arial" w:cs="Arial" w:eastAsia="Arial" w:hAnsi="Arial"/>
          <w:sz w:val="28"/>
          <w:szCs w:val="28"/>
          <w:rtl/>
        </w:rPr>
        <w:t xml:space="preserve">(א) לִנְסוֹעַ יוֹתֵר        (ב) לִקְנוֹת בֶּגֶד כָּל יוֹם        (ג) לְכַבּוֹת אוֹר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בְּדִיקַת פְּרָטִים</w:t>
      </w:r>
    </w:p>
    <w:p>
      <w:pPr>
        <w:keepNext/>
        <w:bidi/>
        <w:spacing w:after="60" w:before="0"/>
      </w:pPr>
      <w:r>
        <w:rPr>
          <w:rFonts w:ascii="Arial" w:cs="Arial" w:eastAsia="Arial" w:hAnsi="Arial"/>
          <w:b/>
          <w:bCs/>
          <w:color w:val="2B1D5C"/>
          <w:sz w:val="28"/>
          <w:szCs w:val="28"/>
          <w:rtl/>
        </w:rPr>
        <w:t xml:space="preserve">4. </w:t>
      </w:r>
      <w:r>
        <w:rPr>
          <w:rFonts w:ascii="Arial" w:cs="Arial" w:eastAsia="Arial" w:hAnsi="Arial"/>
          <w:b/>
          <w:bCs/>
          <w:sz w:val="28"/>
          <w:szCs w:val="28"/>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הַגַּזִּים מְחַמְּמִים אֶת כַּדּוּר הָאָרֶץ.</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אֲנַחְנוּ רוֹאִים אֶת הַגַּזִּים.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רַק מֶמְשָׁלוֹת צְרִיכוֹת לַעֲשׂוֹת שִׁינּוּי.</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טְבִיעַת הָרֶגֶל מִסְתַּתֶּרֶת בְּאוֹכֶל וּבִבְגָדִים.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אוֹצַר מִילִּים בְּהֶקְשֵׁר</w:t>
      </w:r>
    </w:p>
    <w:p>
      <w:pPr>
        <w:keepNext/>
        <w:bidi/>
        <w:spacing w:after="60" w:before="0"/>
      </w:pPr>
      <w:r>
        <w:rPr>
          <w:rFonts w:ascii="Arial" w:cs="Arial" w:eastAsia="Arial" w:hAnsi="Arial"/>
          <w:b/>
          <w:bCs/>
          <w:color w:val="2B1D5C"/>
          <w:sz w:val="28"/>
          <w:szCs w:val="28"/>
          <w:rtl/>
        </w:rPr>
        <w:t xml:space="preserve">5. </w:t>
      </w:r>
      <w:r>
        <w:rPr>
          <w:rFonts w:ascii="Arial" w:cs="Arial" w:eastAsia="Arial" w:hAnsi="Arial"/>
          <w:b/>
          <w:bCs/>
          <w:sz w:val="28"/>
          <w:szCs w:val="28"/>
          <w:rtl/>
        </w:rPr>
        <w:t xml:space="preserve">הִשְׁלִימוּ אֶת הַמִּשְׁפָּטִים בְּעֶזְרַת מַחְסַן הַמִּילִּים</w:t>
      </w:r>
    </w:p>
    <w:p>
      <w:pPr>
        <w:bidi/>
        <w:spacing w:after="80" w:before="0"/>
      </w:pPr>
      <w:r>
        <w:rPr>
          <w:rFonts w:ascii="Arial" w:cs="Arial" w:eastAsia="Arial" w:hAnsi="Arial"/>
          <w:b/>
          <w:bCs/>
          <w:sz w:val="28"/>
          <w:szCs w:val="28"/>
          <w:rtl/>
        </w:rPr>
        <w:t xml:space="preserve">מַחְסַן מִילִּים: מְחַמְּמִים   |   מַכַּבִּים   |   קָטָן   |   רוֹאִים</w:t>
      </w:r>
    </w:p>
    <w:p>
      <w:pPr>
        <w:bidi/>
        <w:spacing w:after="80" w:before="0"/>
      </w:pPr>
      <w:r>
        <w:rPr>
          <w:rFonts w:ascii="Arial" w:cs="Arial" w:eastAsia="Arial" w:hAnsi="Arial"/>
          <w:sz w:val="28"/>
          <w:szCs w:val="28"/>
          <w:rtl/>
        </w:rPr>
        <w:t xml:space="preserve">1. הַגַּזִּים הָאֵלֶּה ______________ אֶת כַּדּוּר הָאָרֶץ.</w:t>
      </w:r>
    </w:p>
    <w:p>
      <w:pPr>
        <w:bidi/>
        <w:spacing w:after="80" w:before="0"/>
      </w:pPr>
      <w:r>
        <w:rPr>
          <w:rFonts w:ascii="Arial" w:cs="Arial" w:eastAsia="Arial" w:hAnsi="Arial"/>
          <w:sz w:val="28"/>
          <w:szCs w:val="28"/>
          <w:rtl/>
        </w:rPr>
        <w:t xml:space="preserve">2. אֲנַחְנוּ הוֹלְכִים בָּרֶגֶל, ______________ אוֹר וְשׁוֹתִים מִבַּקְבּוּק מִשֶּׁלָּנוּ.</w:t>
      </w:r>
    </w:p>
    <w:p>
      <w:pPr>
        <w:bidi/>
        <w:spacing w:after="80" w:before="0"/>
      </w:pPr>
      <w:r>
        <w:rPr>
          <w:rFonts w:ascii="Arial" w:cs="Arial" w:eastAsia="Arial" w:hAnsi="Arial"/>
          <w:sz w:val="28"/>
          <w:szCs w:val="28"/>
          <w:rtl/>
        </w:rPr>
        <w:t xml:space="preserve">3. צַעַד ______________ כָּל יוֹם עוֹשֶׂה הֶבְדֵּל גָּדוֹל.</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2"/>
          <w:szCs w:val="32"/>
          <w:rtl/>
        </w:rPr>
        <w:t xml:space="preserve">🤿 חֵלֶק ב' – צְלִילָה</w:t>
      </w:r>
      <w:r>
        <w:rPr>
          <w:rFonts w:ascii="Arial" w:cs="Arial" w:eastAsia="Arial" w:hAnsi="Arial"/>
          <w:color w:val="FFFFFF"/>
          <w:sz w:val="26"/>
          <w:szCs w:val="26"/>
          <w:rtl/>
        </w:rPr>
        <w:t xml:space="preserve">   עַכְשָׁיו נַחֲשׁוֹב: לָמָּה? אֵיךְ? מָה הַקֶּשֶׁר?</w:t>
      </w:r>
    </w:p>
    <w:p>
      <w:pPr>
        <w:keepNext/>
        <w:bidi/>
        <w:spacing w:after="20" w:before="0"/>
      </w:pPr>
      <w:r>
        <w:rPr>
          <w:rFonts w:ascii="Arial" w:cs="Arial" w:eastAsia="Arial" w:hAnsi="Arial"/>
          <w:b/>
          <w:bCs/>
          <w:color w:val="6A4AD9"/>
          <w:sz w:val="22"/>
          <w:szCs w:val="22"/>
          <w:rtl/>
        </w:rPr>
        <w:t xml:space="preserve">🤿 צְלִילָה • בֵּין הַשּׁוּרוֹת | סִימּוּן בַּטֵּקְסְט</w:t>
      </w:r>
    </w:p>
    <w:p>
      <w:pPr>
        <w:keepNext/>
        <w:bidi/>
        <w:spacing w:after="60" w:before="0"/>
      </w:pPr>
      <w:r>
        <w:rPr>
          <w:rFonts w:ascii="Arial" w:cs="Arial" w:eastAsia="Arial" w:hAnsi="Arial"/>
          <w:b/>
          <w:bCs/>
          <w:color w:val="2B1D5C"/>
          <w:sz w:val="28"/>
          <w:szCs w:val="28"/>
          <w:rtl/>
        </w:rPr>
        <w:t xml:space="preserve">6. </w:t>
      </w:r>
      <w:r>
        <w:rPr>
          <w:rFonts w:ascii="Arial" w:cs="Arial" w:eastAsia="Arial" w:hAnsi="Arial"/>
          <w:b/>
          <w:bCs/>
          <w:sz w:val="28"/>
          <w:szCs w:val="28"/>
          <w:rtl/>
        </w:rPr>
        <w:t xml:space="preserve">מְסַמְּנִים בַּטֵּקְסְט</w:t>
      </w:r>
    </w:p>
    <w:p>
      <w:pPr>
        <w:bidi/>
        <w:spacing w:after="80" w:before="0"/>
      </w:pPr>
      <w:r>
        <w:rPr>
          <w:rFonts w:ascii="Arial" w:cs="Arial" w:eastAsia="Arial" w:hAnsi="Arial"/>
          <w:sz w:val="28"/>
          <w:szCs w:val="28"/>
          <w:rtl/>
        </w:rPr>
        <w:t xml:space="preserve">• סַמְּנוּ בְּצָהוֹב אֶת הַמִּשְׁפָּט שֶׁמַּסְבִּיר לָמָּה קוֹרְאִים לָזֶה 'טְבִיעַת רֶגֶל בְּלִי רַגְלַיִים'.</w:t>
      </w:r>
    </w:p>
    <w:p>
      <w:pPr>
        <w:bidi/>
        <w:spacing w:after="80" w:before="0"/>
      </w:pPr>
      <w:r>
        <w:rPr>
          <w:rFonts w:ascii="Arial" w:cs="Arial" w:eastAsia="Arial" w:hAnsi="Arial"/>
          <w:sz w:val="28"/>
          <w:szCs w:val="28"/>
          <w:rtl/>
        </w:rPr>
        <w:t xml:space="preserve">• סַמְּנוּ בְּיָרוֹק שְׁלוֹשָׁה דְּבָרִים שֶׁאֲנַחְנוּ יְכוֹלִים לַעֲשׂוֹת.</w:t>
      </w:r>
    </w:p>
    <w:p>
      <w:pPr>
        <w:bidi/>
        <w:spacing w:after="80" w:before="0"/>
      </w:pPr>
      <w:r>
        <w:rPr>
          <w:rFonts w:ascii="Arial" w:cs="Arial" w:eastAsia="Arial" w:hAnsi="Arial"/>
          <w:sz w:val="28"/>
          <w:szCs w:val="28"/>
          <w:rtl/>
        </w:rPr>
        <w:t xml:space="preserve">• לַחֲצוּ עַל הַמִּשְׁפָּט שֶׁאוֹמֵר אֵיפֹה מִסְתַּתֶּרֶת טְבִיעַת הָרֶגֶל.</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מִיּוּן וְאִרְגּוּן</w:t>
      </w:r>
    </w:p>
    <w:p>
      <w:pPr>
        <w:keepNext/>
        <w:bidi/>
        <w:spacing w:after="60" w:before="0"/>
      </w:pPr>
      <w:r>
        <w:rPr>
          <w:rFonts w:ascii="Arial" w:cs="Arial" w:eastAsia="Arial" w:hAnsi="Arial"/>
          <w:b/>
          <w:bCs/>
          <w:color w:val="2B1D5C"/>
          <w:sz w:val="28"/>
          <w:szCs w:val="28"/>
          <w:rtl/>
        </w:rPr>
        <w:t xml:space="preserve">7. </w:t>
      </w:r>
      <w:r>
        <w:rPr>
          <w:rFonts w:ascii="Arial" w:cs="Arial" w:eastAsia="Arial" w:hAnsi="Arial"/>
          <w:b/>
          <w:bCs/>
          <w:sz w:val="28"/>
          <w:szCs w:val="28"/>
          <w:rtl/>
        </w:rPr>
        <w:t xml:space="preserve">מִיְּינוּ: מָה עוֹשָׂה טְבִיעַת רֶגֶל קְטַנָּה וּמָה עוֹשָׂה טְבִיעַת רֶגֶל גְּדוֹלָה?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טְבִיעַת רֶגֶל קְטַנָּה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טְבִיעַת רֶגֶל גְּדוֹלָה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הוֹלְכִים בָּרֶגֶל לַחֲנוּת קְרוֹבָה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נוֹסְעִים בָּאוֹטוֹ לַחֲנוּת קְרוֹבָה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שׁוֹתִים מִבַּקְבּוּק מִשְׁלֵי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קוֹנִים חוּלְצָה חֲדָשָׁה כָּל שָׁבוּעַ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קִישּׁוּר מוּשָּׂגִים</w:t>
      </w:r>
    </w:p>
    <w:p>
      <w:pPr>
        <w:keepNext/>
        <w:bidi/>
        <w:spacing w:after="60" w:before="0"/>
      </w:pPr>
      <w:r>
        <w:rPr>
          <w:rFonts w:ascii="Arial" w:cs="Arial" w:eastAsia="Arial" w:hAnsi="Arial"/>
          <w:b/>
          <w:bCs/>
          <w:color w:val="2B1D5C"/>
          <w:sz w:val="28"/>
          <w:szCs w:val="28"/>
          <w:rtl/>
        </w:rPr>
        <w:t xml:space="preserve">8. </w:t>
      </w:r>
      <w:r>
        <w:rPr>
          <w:rFonts w:ascii="Arial" w:cs="Arial" w:eastAsia="Arial" w:hAnsi="Arial"/>
          <w:b/>
          <w:bCs/>
          <w:sz w:val="28"/>
          <w:szCs w:val="28"/>
          <w:rtl/>
        </w:rPr>
        <w:t xml:space="preserve">מָתְחוּ קַו בֵּין הַמִּילָּה לְתִרְגּוּם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בֶּגֶד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א. meal</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 חַשְׁמַל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ב. clothing</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 אֲרוּחָה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ג. bottle</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 בַּקְבּוּק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ד. electricity</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מְאַרְגֵּן גְּרָפִי</w:t>
      </w:r>
    </w:p>
    <w:p>
      <w:pPr>
        <w:keepNext/>
        <w:bidi/>
        <w:spacing w:after="60" w:before="0"/>
      </w:pPr>
      <w:r>
        <w:rPr>
          <w:rFonts w:ascii="Arial" w:cs="Arial" w:eastAsia="Arial" w:hAnsi="Arial"/>
          <w:b/>
          <w:bCs/>
          <w:color w:val="2B1D5C"/>
          <w:sz w:val="28"/>
          <w:szCs w:val="28"/>
          <w:rtl/>
        </w:rPr>
        <w:t xml:space="preserve">9. </w:t>
      </w:r>
      <w:r>
        <w:rPr>
          <w:rFonts w:ascii="Arial" w:cs="Arial" w:eastAsia="Arial" w:hAnsi="Arial"/>
          <w:b/>
          <w:bCs/>
          <w:sz w:val="28"/>
          <w:szCs w:val="28"/>
          <w:rtl/>
        </w:rPr>
        <w:t xml:space="preserve">הִשְׁלִימוּ אֶת הַטַּבְלָה: אֵיפֹה מִסְתַּתֶּרֶת טְבִיעַת הָרֶגֶל? מָה אֶפְשָׁר לַעֲשׂוֹת?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אֵיפֹה מִסְתַּתֶּרֶת טְבִיעַת הָרֶגֶל?</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אֲנִי יָכוֹל/ה לַעֲשׂוֹת?</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2"/>
          <w:szCs w:val="32"/>
          <w:rtl/>
        </w:rPr>
        <w:t xml:space="preserve">🐠 חֵלֶק ג' – מַעֲמַקִּים</w:t>
      </w:r>
      <w:r>
        <w:rPr>
          <w:rFonts w:ascii="Arial" w:cs="Arial" w:eastAsia="Arial" w:hAnsi="Arial"/>
          <w:color w:val="FFFFFF"/>
          <w:sz w:val="26"/>
          <w:szCs w:val="26"/>
          <w:rtl/>
        </w:rPr>
        <w:t xml:space="preserve">   עַכְשָׁיו תּוֹרְכֶם לַחֲשׁוֹב, לִכְתּוֹב וּלְצַיֵּיר.</w:t>
      </w:r>
    </w:p>
    <w:p>
      <w:pPr>
        <w:keepNext/>
        <w:bidi/>
        <w:spacing w:after="20" w:before="0"/>
      </w:pPr>
      <w:r>
        <w:rPr>
          <w:rFonts w:ascii="Arial" w:cs="Arial" w:eastAsia="Arial" w:hAnsi="Arial"/>
          <w:b/>
          <w:bCs/>
          <w:color w:val="6A4AD9"/>
          <w:sz w:val="22"/>
          <w:szCs w:val="22"/>
          <w:rtl/>
        </w:rPr>
        <w:t xml:space="preserve">🐠 הַמַּעֲמַקִּים • מֵעֵבֶר לְשׁוּרוֹת | הַעֲבָרָה לְמִקְרֶה חָדָשׁ</w:t>
      </w:r>
    </w:p>
    <w:p>
      <w:pPr>
        <w:keepNext/>
        <w:bidi/>
        <w:spacing w:after="60" w:before="0"/>
      </w:pPr>
      <w:r>
        <w:rPr>
          <w:rFonts w:ascii="Arial" w:cs="Arial" w:eastAsia="Arial" w:hAnsi="Arial"/>
          <w:b/>
          <w:bCs/>
          <w:color w:val="2B1D5C"/>
          <w:sz w:val="28"/>
          <w:szCs w:val="28"/>
          <w:rtl/>
        </w:rPr>
        <w:t xml:space="preserve">10. </w:t>
      </w:r>
      <w:r>
        <w:rPr>
          <w:rFonts w:ascii="Arial" w:cs="Arial" w:eastAsia="Arial" w:hAnsi="Arial"/>
          <w:b/>
          <w:bCs/>
          <w:sz w:val="28"/>
          <w:szCs w:val="28"/>
          <w:rtl/>
        </w:rPr>
        <w:t xml:space="preserve">מָה נוֹעָה יְכוֹלָה לַחֲשׁוֹב? מָה הִיא יְכוֹלָה לַעֲשׂוֹת?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מִקְרֶה לַבְּחִינָה: נוֹעָה וּבַקְבּוּק הַמַּיִם</w:t>
            </w:r>
          </w:p>
          <w:p>
            <w:pPr>
              <w:bidi/>
              <w:spacing w:after="80" w:before="0"/>
            </w:pPr>
            <w:r>
              <w:rPr>
                <w:rFonts w:ascii="Arial" w:cs="Arial" w:eastAsia="Arial" w:hAnsi="Arial"/>
                <w:sz w:val="28"/>
                <w:szCs w:val="28"/>
                <w:rtl/>
              </w:rPr>
              <w:t xml:space="preserve">נוֹעָה עָלְתָה לְיִשְׂרָאֵל לִפְנֵי חֲצִי שָׁנָה. הִיא קוֹרֵאת עַל טְבִיעַת רֶגֶל פַּחְמָנִית. הִיא חוֹשֶׁבֶת: 'אֲנִי רַק יַלְדָּה אַחַת. זֶה לֹא עוֹזֵר.'</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כְּתִיבָה וְנִימּוּק</w:t>
      </w:r>
    </w:p>
    <w:p>
      <w:pPr>
        <w:keepNext/>
        <w:bidi/>
        <w:spacing w:after="60" w:before="0"/>
      </w:pPr>
      <w:r>
        <w:rPr>
          <w:rFonts w:ascii="Arial" w:cs="Arial" w:eastAsia="Arial" w:hAnsi="Arial"/>
          <w:b/>
          <w:bCs/>
          <w:color w:val="2B1D5C"/>
          <w:sz w:val="28"/>
          <w:szCs w:val="28"/>
          <w:rtl/>
        </w:rPr>
        <w:t xml:space="preserve">11. </w:t>
      </w:r>
      <w:r>
        <w:rPr>
          <w:rFonts w:ascii="Arial" w:cs="Arial" w:eastAsia="Arial" w:hAnsi="Arial"/>
          <w:b/>
          <w:bCs/>
          <w:sz w:val="28"/>
          <w:szCs w:val="28"/>
          <w:rtl/>
        </w:rPr>
        <w:t xml:space="preserve">הִשְׁלִימוּ: צַעַד קָטָן אֶחָד שֶׁאֲנִי יָכוֹל/ה לַעֲשׂוֹת הַשָּׁבוּעַ הוּא ______. (אֶפְשָׁר לִכְתּוֹב גַּם בַּשָּׂפָה שֶׁלָּכֶם.)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כְּלֵי חוֹסֶן</w:t>
      </w:r>
    </w:p>
    <w:p>
      <w:pPr>
        <w:keepNext/>
        <w:bidi/>
        <w:spacing w:after="60" w:before="0"/>
      </w:pPr>
      <w:r>
        <w:rPr>
          <w:rFonts w:ascii="Arial" w:cs="Arial" w:eastAsia="Arial" w:hAnsi="Arial"/>
          <w:b/>
          <w:bCs/>
          <w:color w:val="2B1D5C"/>
          <w:sz w:val="28"/>
          <w:szCs w:val="28"/>
          <w:rtl/>
        </w:rPr>
        <w:t xml:space="preserve">12. </w:t>
      </w:r>
      <w:r>
        <w:rPr>
          <w:rFonts w:ascii="Arial" w:cs="Arial" w:eastAsia="Arial" w:hAnsi="Arial"/>
          <w:b/>
          <w:bCs/>
          <w:sz w:val="28"/>
          <w:szCs w:val="28"/>
          <w:rtl/>
        </w:rPr>
        <w:t xml:space="preserve">חָבֵר/ה עָצוּב/ה כִּי כַּדּוּר הָאָרֶץ חַם. כָּתְבוּ לוֹ/לָהּ מִשְׁפָּט אֶחָד: 'אֲנִי כָּאן אִיתְּךָ'. כִּתְבוּ גַּם מְשִׂימָה קְטַנָּה אַחַת שֶׁאֶפְשָׁר לַעֲשׂוֹת יַחַד (לְמָשָׁל: לְכַבּוֹת אוֹר).</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שִׂיחַ בַּכִּיתָּה</w:t>
      </w:r>
    </w:p>
    <w:p>
      <w:pPr>
        <w:keepNext/>
        <w:bidi/>
        <w:spacing w:after="60" w:before="0"/>
      </w:pPr>
      <w:r>
        <w:rPr>
          <w:rFonts w:ascii="Arial" w:cs="Arial" w:eastAsia="Arial" w:hAnsi="Arial"/>
          <w:b/>
          <w:bCs/>
          <w:color w:val="2B1D5C"/>
          <w:sz w:val="28"/>
          <w:szCs w:val="28"/>
          <w:rtl/>
        </w:rPr>
        <w:t xml:space="preserve">13. </w:t>
      </w:r>
      <w:r>
        <w:rPr>
          <w:rFonts w:ascii="Arial" w:cs="Arial" w:eastAsia="Arial" w:hAnsi="Arial"/>
          <w:b/>
          <w:bCs/>
          <w:sz w:val="28"/>
          <w:szCs w:val="28"/>
          <w:rtl/>
        </w:rPr>
        <w:t xml:space="preserve">מַעְגַּל שִׂיחַ 🗣️</w:t>
      </w:r>
    </w:p>
    <w:p>
      <w:pPr>
        <w:bidi/>
        <w:spacing w:after="80" w:before="0"/>
      </w:pPr>
      <w:r>
        <w:rPr>
          <w:rFonts w:ascii="Arial" w:cs="Arial" w:eastAsia="Arial" w:hAnsi="Arial"/>
          <w:sz w:val="28"/>
          <w:szCs w:val="28"/>
          <w:rtl/>
        </w:rPr>
        <w:t xml:space="preserve">• הַזֶּבֶל 'לֹא בֶּאֱמֶת נֶעֱלַם', וְגַם טְבִיעַת הָרֶגֶל הַפַּחְמָנִית 'מִתְחַבֵּאת'. מָה מְשׁוּתָּף לִשְׁנֵי הָרַעֲיוֹנוֹת, וְלָמָּה קַל לָנוּ לִשְׁכּוֹחַ אֶת מָה שֶׁאֵינֶנּוּ רוֹאִים?</w:t>
      </w:r>
    </w:p>
    <w:p>
      <w:pPr>
        <w:bidi/>
        <w:spacing w:after="80" w:before="0"/>
      </w:pPr>
      <w:r>
        <w:rPr>
          <w:rFonts w:ascii="Arial" w:cs="Arial" w:eastAsia="Arial" w:hAnsi="Arial"/>
          <w:sz w:val="28"/>
          <w:szCs w:val="28"/>
          <w:rtl/>
        </w:rPr>
        <w:t xml:space="preserve">• אֵלֶּה הָפְכָה רַעְיוֹן שֶׁל יַלְדָּה אַחַת לִפְּרוֹיֵקְט שֶׁל כִּיתָּה שְׁלֵמָה. מָה גָּרַם לַאֲחֵרִים לְהִצְטָרֵף, וְאֵיזוֹ מַטָּרָה מְשׁוּתֶּפֶת הָיְיתָה יְכוֹלָה לְחַבֵּר אֶת הַכִּיתָּה שֶׁלָּנוּ?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יִיצּוּג חָזוּתִי</w:t>
      </w:r>
    </w:p>
    <w:p>
      <w:pPr>
        <w:keepNext/>
        <w:bidi/>
        <w:spacing w:after="60" w:before="0"/>
      </w:pPr>
      <w:r>
        <w:rPr>
          <w:rFonts w:ascii="Arial" w:cs="Arial" w:eastAsia="Arial" w:hAnsi="Arial"/>
          <w:b/>
          <w:bCs/>
          <w:color w:val="2B1D5C"/>
          <w:sz w:val="28"/>
          <w:szCs w:val="28"/>
          <w:rtl/>
        </w:rPr>
        <w:t xml:space="preserve">14. </w:t>
      </w:r>
      <w:r>
        <w:rPr>
          <w:rFonts w:ascii="Arial" w:cs="Arial" w:eastAsia="Arial" w:hAnsi="Arial"/>
          <w:b/>
          <w:bCs/>
          <w:sz w:val="28"/>
          <w:szCs w:val="28"/>
          <w:rtl/>
        </w:rPr>
        <w:t xml:space="preserve">צִיְּירוּ אֶת עַצְמְכֶם עוֹשִׂים צַעַד קָטָן לְכַדּוּר הָאָרֶץ. כָּתְבוּ מִילָּה אַחַת מִתַּחַת לַצִּיּוּר.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בּוֹדְקִים אֶת עַצְמֵנוּ + כַּרְטִיס יְצִיאָה</w:t>
      </w:r>
    </w:p>
    <w:p>
      <w:pPr>
        <w:bidi/>
        <w:spacing w:after="80" w:before="0"/>
      </w:pPr>
      <w:r>
        <w:rPr>
          <w:rFonts w:ascii="Arial" w:cs="Arial" w:eastAsia="Arial" w:hAnsi="Arial"/>
          <w:sz w:val="28"/>
          <w:szCs w:val="28"/>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לְהַסְבִּיר מָה זֶה טְבִיעַת רֶגֶל פַּחְמָנִית.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יָכוֹל/ה לִכְתּוֹב שְׁנֵי דְּבָרִים שֶׁמְּיַיצְּרִים גַּזִּים.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יָכוֹל/ה לָתֵת דּוּגְמָה לְצַעַד קָטָן שֶׁעוֹזֵר לְכַדּוּר הָאָרֶץ.</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2"/>
                <w:szCs w:val="32"/>
                <w:rtl/>
              </w:rPr>
              <w:t xml:space="preserve">✂️ 🎟️ כַּרְטִיס יְצִיאָה – ♻️ מָה שֶׁנִּשְׁאַר אַחֲרֵינוּ: סְבִיבָה וְקַיָּימוֹת • עולים</w:t>
            </w:r>
          </w:p>
          <w:p>
            <w:pPr>
              <w:bidi/>
              <w:spacing w:after="80" w:before="0"/>
            </w:pPr>
            <w:r>
              <w:rPr>
                <w:rFonts w:ascii="Arial" w:cs="Arial" w:eastAsia="Arial" w:hAnsi="Arial"/>
                <w:sz w:val="28"/>
                <w:szCs w:val="28"/>
                <w:rtl/>
              </w:rPr>
              <w:t xml:space="preserve">שֵׁם: ________   כִּיתָּה: ________   תַּאֲרִיךְ: ________</w:t>
            </w:r>
          </w:p>
          <w:p>
            <w:pPr>
              <w:bidi/>
              <w:spacing w:after="40" w:before="0"/>
            </w:pPr>
            <w:r>
              <w:rPr>
                <w:rFonts w:ascii="Arial" w:cs="Arial" w:eastAsia="Arial" w:hAnsi="Arial"/>
                <w:b/>
                <w:bCs/>
                <w:sz w:val="28"/>
                <w:szCs w:val="28"/>
                <w:rtl/>
              </w:rPr>
              <w:t xml:space="preserve">1. מִילָּה חֲדָשָׁה אַחַת שֶׁלָּמַדְתִּי: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2. דָּבָר אֶחָד שֶׁמְּיַיצֵּר גַּזִּים: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3. צַעַד קָטָן אֶחָד שֶׁלִּי הַשָּׁבוּעַ: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80" w:before="100"/>
            </w:pPr>
            <w:r>
              <w:rPr>
                <w:rFonts w:ascii="Arial" w:cs="Arial" w:eastAsia="Arial" w:hAnsi="Arial"/>
                <w:sz w:val="28"/>
                <w:szCs w:val="28"/>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2"/>
                <w:szCs w:val="32"/>
                <w:rtl/>
              </w:rPr>
              <w:t xml:space="preserve">יצרה: רוית ראש בן ישי</w:t>
            </w:r>
          </w:p>
          <w:p>
            <w:pPr>
              <w:bidi/>
              <w:spacing w:after="80" w:before="0"/>
            </w:pPr>
            <w:r>
              <w:rPr>
                <w:rFonts w:ascii="Arial" w:cs="Arial" w:eastAsia="Arial" w:hAnsi="Arial"/>
                <w:sz w:val="26"/>
                <w:szCs w:val="26"/>
                <w:rtl/>
              </w:rPr>
              <w:t xml:space="preserve">🤿 לצלול פנימה • מה שנשאר אחרינו: סביבה וקיימות • חוברת תלמיד לעולים</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מה שנשאר אחרינו: סביבה וקיימות · 🟢 עולים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מה שנשאר אחרינו: סביבה וקיימות – חוברת תלמיד – עולים</dc:title>
  <dc:creator>רוית ראש בן ישי</dc:creator>
  <cp:lastModifiedBy>Un-named</cp:lastModifiedBy>
  <cp:revision>1</cp:revision>
  <dcterms:created xsi:type="dcterms:W3CDTF">2026-10-30T11:17:36.630Z</dcterms:created>
  <dcterms:modified xsi:type="dcterms:W3CDTF">2026-10-30T11:17:36.630Z</dcterms:modified>
</cp:coreProperties>
</file>

<file path=docProps/custom.xml><?xml version="1.0" encoding="utf-8"?>
<Properties xmlns="http://schemas.openxmlformats.org/officeDocument/2006/custom-properties" xmlns:vt="http://schemas.openxmlformats.org/officeDocument/2006/docPropsVTypes"/>
</file>